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FA" w:rsidRPr="009E48F2" w:rsidRDefault="001C0868" w:rsidP="001C08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48F2">
        <w:rPr>
          <w:rFonts w:ascii="Times New Roman" w:hAnsi="Times New Roman" w:cs="Times New Roman"/>
          <w:b/>
          <w:i/>
          <w:sz w:val="32"/>
          <w:szCs w:val="32"/>
        </w:rPr>
        <w:t>Тарифы на доставку</w:t>
      </w:r>
      <w:r w:rsidR="00B34FFA" w:rsidRPr="009E48F2">
        <w:rPr>
          <w:rFonts w:ascii="Times New Roman" w:hAnsi="Times New Roman" w:cs="Times New Roman"/>
          <w:b/>
          <w:i/>
          <w:sz w:val="32"/>
          <w:szCs w:val="32"/>
        </w:rPr>
        <w:t>/забор по г. Чебоксары</w:t>
      </w:r>
    </w:p>
    <w:p w:rsidR="00780FB1" w:rsidRDefault="00780FB1" w:rsidP="00780FB1">
      <w:pPr>
        <w:jc w:val="center"/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314"/>
        <w:gridCol w:w="989"/>
        <w:gridCol w:w="1138"/>
        <w:gridCol w:w="1019"/>
        <w:gridCol w:w="1147"/>
        <w:gridCol w:w="1257"/>
        <w:gridCol w:w="1256"/>
        <w:gridCol w:w="1474"/>
        <w:gridCol w:w="1257"/>
        <w:gridCol w:w="1256"/>
        <w:gridCol w:w="1649"/>
        <w:gridCol w:w="1132"/>
        <w:gridCol w:w="1272"/>
      </w:tblGrid>
      <w:tr w:rsidR="00B34FFA" w:rsidTr="000C389C">
        <w:tc>
          <w:tcPr>
            <w:tcW w:w="1314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FFA">
              <w:rPr>
                <w:rFonts w:ascii="Times New Roman" w:hAnsi="Times New Roman" w:cs="Times New Roman"/>
                <w:sz w:val="18"/>
                <w:szCs w:val="18"/>
              </w:rPr>
              <w:t>макс. объем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FFA">
              <w:rPr>
                <w:rFonts w:ascii="Times New Roman" w:hAnsi="Times New Roman" w:cs="Times New Roman"/>
                <w:sz w:val="18"/>
                <w:szCs w:val="18"/>
              </w:rPr>
              <w:t>до 0,22м3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FFA">
              <w:rPr>
                <w:rFonts w:ascii="Times New Roman" w:hAnsi="Times New Roman" w:cs="Times New Roman"/>
                <w:sz w:val="18"/>
                <w:szCs w:val="18"/>
              </w:rPr>
              <w:t>0,23-0,45м3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0,46-0,9м3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0,91-1,36м3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1,37-2,27м3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2,28-3,41м3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2,28-3,41м3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4,55-5,68м3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4,55-5,68м3</w:t>
            </w:r>
          </w:p>
          <w:p w:rsidR="00B34FFA" w:rsidRPr="00B34FFA" w:rsidRDefault="00B34FFA" w:rsidP="000C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6,83м3-9,09м3</w:t>
            </w: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9,1-13,63м3</w:t>
            </w: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0C389C" w:rsidRDefault="000C389C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FA">
              <w:rPr>
                <w:rFonts w:ascii="Arial" w:hAnsi="Arial" w:cs="Arial"/>
                <w:sz w:val="16"/>
                <w:szCs w:val="16"/>
              </w:rPr>
              <w:t>13,64-22,73м3</w:t>
            </w:r>
          </w:p>
          <w:p w:rsidR="00B34FFA" w:rsidRPr="00B34FFA" w:rsidRDefault="00B34FFA" w:rsidP="000C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FFA" w:rsidTr="00B34FFA">
        <w:tc>
          <w:tcPr>
            <w:tcW w:w="1314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B34FFA">
              <w:rPr>
                <w:rFonts w:ascii="Times New Roman" w:hAnsi="Times New Roman" w:cs="Times New Roman"/>
                <w:sz w:val="18"/>
                <w:szCs w:val="18"/>
              </w:rPr>
              <w:t>Чебоксары</w:t>
            </w:r>
          </w:p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19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47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7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74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7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56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649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32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272" w:type="dxa"/>
            <w:vAlign w:val="center"/>
          </w:tcPr>
          <w:p w:rsidR="00B34FFA" w:rsidRPr="00B34FFA" w:rsidRDefault="00B34FFA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</w:tr>
      <w:tr w:rsidR="00375BBC" w:rsidTr="008709F6">
        <w:tc>
          <w:tcPr>
            <w:tcW w:w="1314" w:type="dxa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Макс. время на адресе</w:t>
            </w:r>
          </w:p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0" w:type="dxa"/>
            <w:gridSpan w:val="5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мин.</w:t>
            </w:r>
          </w:p>
        </w:tc>
        <w:tc>
          <w:tcPr>
            <w:tcW w:w="5243" w:type="dxa"/>
            <w:gridSpan w:val="4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мин.</w:t>
            </w:r>
          </w:p>
        </w:tc>
        <w:tc>
          <w:tcPr>
            <w:tcW w:w="2781" w:type="dxa"/>
            <w:gridSpan w:val="2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272" w:type="dxa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</w:tr>
      <w:tr w:rsidR="00375BBC" w:rsidTr="00375BBC">
        <w:tc>
          <w:tcPr>
            <w:tcW w:w="1314" w:type="dxa"/>
            <w:vAlign w:val="center"/>
          </w:tcPr>
          <w:p w:rsidR="00375BBC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5BBC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Стоимость 1 часа простоя, руб.</w:t>
            </w:r>
          </w:p>
        </w:tc>
        <w:tc>
          <w:tcPr>
            <w:tcW w:w="989" w:type="dxa"/>
            <w:vAlign w:val="center"/>
          </w:tcPr>
          <w:p w:rsidR="00375BBC" w:rsidRPr="00B34FFA" w:rsidRDefault="00375BBC" w:rsidP="0037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8" w:type="dxa"/>
            <w:vAlign w:val="center"/>
          </w:tcPr>
          <w:p w:rsidR="00375BBC" w:rsidRPr="00B34FFA" w:rsidRDefault="00375BBC" w:rsidP="0037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19" w:type="dxa"/>
            <w:vAlign w:val="center"/>
          </w:tcPr>
          <w:p w:rsidR="00375BBC" w:rsidRDefault="00375BBC" w:rsidP="00375BBC">
            <w:pPr>
              <w:jc w:val="center"/>
            </w:pPr>
            <w:r w:rsidRPr="00AE4FA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7" w:type="dxa"/>
            <w:vAlign w:val="center"/>
          </w:tcPr>
          <w:p w:rsidR="00375BBC" w:rsidRDefault="00375BBC" w:rsidP="00375BBC">
            <w:pPr>
              <w:jc w:val="center"/>
            </w:pPr>
            <w:r w:rsidRPr="00AE4FA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57" w:type="dxa"/>
            <w:vAlign w:val="center"/>
          </w:tcPr>
          <w:p w:rsidR="00375BBC" w:rsidRDefault="00375BBC" w:rsidP="00375BBC">
            <w:pPr>
              <w:jc w:val="center"/>
            </w:pPr>
            <w:r w:rsidRPr="00AE4FA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56" w:type="dxa"/>
            <w:vAlign w:val="center"/>
          </w:tcPr>
          <w:p w:rsidR="00375BBC" w:rsidRPr="00B34FFA" w:rsidRDefault="00375BBC" w:rsidP="00375B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74" w:type="dxa"/>
            <w:vAlign w:val="center"/>
          </w:tcPr>
          <w:p w:rsidR="00375BBC" w:rsidRPr="00B34FFA" w:rsidRDefault="00375BBC" w:rsidP="00375B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7" w:type="dxa"/>
            <w:vAlign w:val="center"/>
          </w:tcPr>
          <w:p w:rsidR="00375BBC" w:rsidRPr="00B34FFA" w:rsidRDefault="00375BBC" w:rsidP="00375B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vAlign w:val="center"/>
          </w:tcPr>
          <w:p w:rsidR="00375BBC" w:rsidRPr="00B34FFA" w:rsidRDefault="00375BBC" w:rsidP="00375B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9" w:type="dxa"/>
            <w:vAlign w:val="center"/>
          </w:tcPr>
          <w:p w:rsidR="00375BBC" w:rsidRPr="00B34FFA" w:rsidRDefault="00375BBC" w:rsidP="00375B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32" w:type="dxa"/>
            <w:vAlign w:val="center"/>
          </w:tcPr>
          <w:p w:rsidR="00375BBC" w:rsidRPr="00B34FFA" w:rsidRDefault="00375BBC" w:rsidP="00375B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2" w:type="dxa"/>
            <w:vAlign w:val="center"/>
          </w:tcPr>
          <w:p w:rsidR="00375BBC" w:rsidRPr="00B34FFA" w:rsidRDefault="00375BBC" w:rsidP="00375B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375BBC" w:rsidTr="00D35FFF">
        <w:tc>
          <w:tcPr>
            <w:tcW w:w="1314" w:type="dxa"/>
            <w:vAlign w:val="center"/>
          </w:tcPr>
          <w:p w:rsidR="00375BBC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Погрузо-разгрузочные работы</w:t>
            </w:r>
            <w:r>
              <w:rPr>
                <w:rFonts w:ascii="Arial" w:hAnsi="Arial" w:cs="Arial"/>
                <w:sz w:val="18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, руб.</w:t>
            </w:r>
          </w:p>
          <w:p w:rsidR="00375BBC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9" w:type="dxa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7" w:type="dxa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7" w:type="dxa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296" w:type="dxa"/>
            <w:gridSpan w:val="7"/>
            <w:vAlign w:val="center"/>
          </w:tcPr>
          <w:p w:rsidR="00375BBC" w:rsidRPr="00B34FFA" w:rsidRDefault="00375BBC" w:rsidP="00B34F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Стоимость ПРР тарифицируется из расчета 1,5р./км. Места весом более 31 кг., 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так же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места сумма 3 измерений которых превышает 200 см. осуществляются только по предварительному согласованию</w:t>
            </w:r>
          </w:p>
        </w:tc>
      </w:tr>
    </w:tbl>
    <w:p w:rsidR="00F475D3" w:rsidRDefault="000C389C">
      <w:r>
        <w:t xml:space="preserve">*Все тарифы указаны с учетом НДС </w:t>
      </w:r>
      <w:r w:rsidR="003937FB">
        <w:t>20</w:t>
      </w:r>
      <w:bookmarkStart w:id="0" w:name="_GoBack"/>
      <w:bookmarkEnd w:id="0"/>
      <w:r>
        <w:t>%</w:t>
      </w:r>
    </w:p>
    <w:sectPr w:rsidR="00F475D3" w:rsidSect="00B34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FA"/>
    <w:rsid w:val="000C389C"/>
    <w:rsid w:val="001A7A08"/>
    <w:rsid w:val="001C0868"/>
    <w:rsid w:val="00375BBC"/>
    <w:rsid w:val="003937FB"/>
    <w:rsid w:val="00780FB1"/>
    <w:rsid w:val="009B1772"/>
    <w:rsid w:val="009E48F2"/>
    <w:rsid w:val="00B34FFA"/>
    <w:rsid w:val="00F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2D7"/>
  <w15:docId w15:val="{05ACFEAC-B4C5-4F64-927F-899F36B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2EB1-A88C-4C2F-8B2D-01092296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Beautrient1</cp:lastModifiedBy>
  <cp:revision>2</cp:revision>
  <dcterms:created xsi:type="dcterms:W3CDTF">2019-09-30T07:52:00Z</dcterms:created>
  <dcterms:modified xsi:type="dcterms:W3CDTF">2019-09-30T07:52:00Z</dcterms:modified>
</cp:coreProperties>
</file>